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Look w:val="04A0" w:firstRow="1" w:lastRow="0" w:firstColumn="1" w:lastColumn="0" w:noHBand="0" w:noVBand="1"/>
      </w:tblPr>
      <w:tblGrid>
        <w:gridCol w:w="1260"/>
        <w:gridCol w:w="1170"/>
        <w:gridCol w:w="4601"/>
        <w:gridCol w:w="3679"/>
      </w:tblGrid>
      <w:tr w:rsidR="00FC7FB2" w:rsidRPr="00FC7FB2" w14:paraId="21516799" w14:textId="77777777" w:rsidTr="00CE0F83">
        <w:trPr>
          <w:trHeight w:val="1047"/>
        </w:trPr>
        <w:tc>
          <w:tcPr>
            <w:tcW w:w="10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28F6DB8D" w14:textId="67CE13B9" w:rsidR="00FC7FB2" w:rsidRPr="00FC7FB2" w:rsidRDefault="00494A0D" w:rsidP="00FC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  <w:t>ASRA Pain Medicine/APPD Advanced Interventional Pain Management Course and Workshop for Fellows</w:t>
            </w:r>
            <w:r w:rsidR="00FC7FB2" w:rsidRPr="00FC7FB2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  <w:br/>
              <w:t xml:space="preserve">Thursday, </w:t>
            </w:r>
            <w:r w:rsidR="00CE0F83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  <w:t>November 20, 2024</w:t>
            </w:r>
          </w:p>
        </w:tc>
      </w:tr>
      <w:tr w:rsidR="00B74414" w:rsidRPr="00FC7FB2" w14:paraId="665C4CDA" w14:textId="77777777" w:rsidTr="00CE0F83">
        <w:trPr>
          <w:trHeight w:val="327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7F79" w14:textId="77777777" w:rsidR="00B74414" w:rsidRPr="00FC7FB2" w:rsidRDefault="00B74414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C7F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36F7807" w14:textId="7A0168F3" w:rsidR="00B74414" w:rsidRPr="00FC7FB2" w:rsidRDefault="00B74414" w:rsidP="00D07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7F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FC7F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7FB2" w:rsidRPr="00D711F6" w14:paraId="66610C71" w14:textId="77777777" w:rsidTr="00CE0F83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3CC1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7:00 am -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B816" w14:textId="41C0E751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7:</w:t>
            </w:r>
            <w:r w:rsid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2D7C" w14:textId="61CA4539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Registration in Foyer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3DF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7FB2" w:rsidRPr="00D711F6" w14:paraId="0D7BC4DE" w14:textId="77777777" w:rsidTr="00CE0F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43C3" w14:textId="7C5A904B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7:</w:t>
            </w:r>
            <w:r w:rsid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am -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5B37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42D8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Welcome and Introductions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2798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7FB2" w:rsidRPr="00D711F6" w14:paraId="1DABD77D" w14:textId="77777777" w:rsidTr="00CE0F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3989" w14:textId="18A8D3DC" w:rsidR="00FC7FB2" w:rsidRP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</w:t>
            </w:r>
            <w:r w:rsidR="00CE0F83"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 am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2227" w14:textId="32DC5D06" w:rsidR="00FC7FB2" w:rsidRP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7:5</w:t>
            </w:r>
            <w:r w:rsidR="00CE0F83"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DC6D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Welcome and Opening Address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2C85" w14:textId="7AC24B14" w:rsidR="00FC7FB2" w:rsidRPr="00D711F6" w:rsidRDefault="00CE0F83" w:rsidP="00FC7F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Christine Hunt</w:t>
            </w:r>
            <w:r w:rsidR="00FC7FB2" w:rsidRPr="00D711F6">
              <w:rPr>
                <w:rFonts w:ascii="Arial" w:eastAsia="Times New Roman" w:hAnsi="Arial" w:cs="Arial"/>
                <w:sz w:val="20"/>
                <w:szCs w:val="20"/>
              </w:rPr>
              <w:t>, MD</w:t>
            </w:r>
          </w:p>
        </w:tc>
      </w:tr>
      <w:tr w:rsidR="00FC7FB2" w:rsidRPr="00D711F6" w14:paraId="6BAD5BF8" w14:textId="77777777" w:rsidTr="00CE0F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A2D6" w14:textId="7B6561DC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D012" w14:textId="77777777" w:rsidR="00FC7FB2" w:rsidRP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24B1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Greetings and Overview of the Day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988D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Sayed Wahezi, MD</w:t>
            </w:r>
          </w:p>
        </w:tc>
      </w:tr>
      <w:tr w:rsidR="00FC7FB2" w:rsidRPr="00D711F6" w14:paraId="65623F32" w14:textId="77777777" w:rsidTr="00CE0F83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37F2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8:00 am -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2CAF" w14:textId="64E9099B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</w:t>
            </w:r>
            <w:r w:rsid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1376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Session 1: Review of the Basics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6032" w14:textId="77777777" w:rsidR="00FC7FB2" w:rsidRP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Moderator: </w:t>
            </w:r>
            <w:r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br/>
              <w:t>Sayed Wahezi, MD</w:t>
            </w:r>
          </w:p>
        </w:tc>
      </w:tr>
      <w:tr w:rsidR="00FC7FB2" w:rsidRPr="00D711F6" w14:paraId="5271A106" w14:textId="77777777" w:rsidTr="00CE0F83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43A0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F82A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8:20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DF8A" w14:textId="77777777" w:rsidR="00CE0F83" w:rsidRDefault="00FC7FB2" w:rsidP="00CE0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Enhancing Patient Outcomes</w:t>
            </w:r>
          </w:p>
          <w:p w14:paraId="7E4A2F15" w14:textId="123D804E" w:rsidR="00FC7FB2" w:rsidRPr="00CE0F83" w:rsidRDefault="00FC7FB2" w:rsidP="00CE0F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Multi-modal Treatment Paradigm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31EF" w14:textId="0A762039" w:rsidR="00FC7FB2" w:rsidRPr="00CE0F83" w:rsidRDefault="007F7995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Sayed Wahezi</w:t>
            </w:r>
            <w:r w:rsidR="00511169" w:rsidRPr="00CE0F8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, MD</w:t>
            </w:r>
          </w:p>
        </w:tc>
      </w:tr>
      <w:tr w:rsidR="00FC7FB2" w:rsidRPr="00D711F6" w14:paraId="038284E6" w14:textId="77777777" w:rsidTr="00CE0F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3F1D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8:20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36DE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8:40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BBE3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Best Surgical Practices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DA1E" w14:textId="3DECC1E2" w:rsidR="00FC7FB2" w:rsidRP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Magda</w:t>
            </w:r>
            <w:r w:rsidR="00384880" w:rsidRPr="00CE0F8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lena</w:t>
            </w: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 xml:space="preserve"> Anitescu, MD, PhD</w:t>
            </w:r>
          </w:p>
        </w:tc>
      </w:tr>
      <w:tr w:rsidR="00FC7FB2" w:rsidRPr="00D711F6" w14:paraId="3566CF47" w14:textId="77777777" w:rsidTr="00CE0F83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106B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8:40am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C0CD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9:00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58DA" w14:textId="77777777" w:rsidR="00CE0F83" w:rsidRDefault="00FC7FB2" w:rsidP="00CE0F83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Practices</w:t>
            </w:r>
          </w:p>
          <w:p w14:paraId="08DD48E0" w14:textId="5AD79134" w:rsidR="00CE0F83" w:rsidRPr="00CE0F83" w:rsidRDefault="00FC7FB2" w:rsidP="00CE0F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Infection Control</w:t>
            </w:r>
            <w:r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 w14:paraId="18A4297A" w14:textId="665C956C" w:rsidR="00FC7FB2" w:rsidRPr="00CE0F83" w:rsidRDefault="00FC7FB2" w:rsidP="00CE0F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Radiation Safety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FF37" w14:textId="77777777" w:rsidR="00FC7FB2" w:rsidRP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Lynn Kohan, MD</w:t>
            </w:r>
          </w:p>
        </w:tc>
      </w:tr>
      <w:tr w:rsidR="00FC7FB2" w:rsidRPr="00D711F6" w14:paraId="40727AE1" w14:textId="77777777" w:rsidTr="00CE0F83">
        <w:trPr>
          <w:trHeight w:val="10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98A8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9:00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31E9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9:30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D305" w14:textId="77777777" w:rsid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Review of Pathophysiology for Targeted IPM</w:t>
            </w:r>
          </w:p>
          <w:p w14:paraId="4BB853E2" w14:textId="77777777" w:rsidR="00CE0F83" w:rsidRPr="00CE0F83" w:rsidRDefault="00FC7FB2" w:rsidP="00CE0F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</w:rPr>
              <w:t>Nociceptive / Neuropathic Pain</w:t>
            </w:r>
          </w:p>
          <w:p w14:paraId="7164E990" w14:textId="76D45B1D" w:rsidR="00CE0F83" w:rsidRPr="00CE0F83" w:rsidRDefault="00FC7FB2" w:rsidP="00CE0F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</w:rPr>
              <w:t>Inflammatory Pain</w:t>
            </w:r>
          </w:p>
          <w:p w14:paraId="7A9A790E" w14:textId="6E4BEA35" w:rsidR="00FC7FB2" w:rsidRPr="00CE0F83" w:rsidRDefault="00FC7FB2" w:rsidP="00CE0F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</w:rPr>
              <w:t>Pain Tracts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FDE2" w14:textId="70BED411" w:rsidR="00FC7FB2" w:rsidRPr="00CE0F83" w:rsidRDefault="007F7995" w:rsidP="00FC7F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Lynn Kohan</w:t>
            </w:r>
            <w:r w:rsidR="00FC7FB2" w:rsidRPr="00CE0F8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, MD</w:t>
            </w:r>
          </w:p>
        </w:tc>
      </w:tr>
      <w:tr w:rsidR="00FC7FB2" w:rsidRPr="00D711F6" w14:paraId="22FF47F8" w14:textId="77777777" w:rsidTr="00CE0F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2E0D0ED" w14:textId="7914AE82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9:30 am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5BBB6A5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9:45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D5A814F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Break and Refreshments in Foyer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41F61FE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7FB2" w:rsidRPr="00D711F6" w14:paraId="16DBA5A5" w14:textId="77777777" w:rsidTr="00CE0F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CC76" w14:textId="2977A6B7" w:rsidR="00FC7FB2" w:rsidRP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9:45 am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9CC3" w14:textId="040B2FE2" w:rsidR="00FC7FB2" w:rsidRP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CE0F83"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CE0F83"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D323" w14:textId="0A00DAB3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Session 2: Title Diagnosis Specific Treatments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A794" w14:textId="686C77E8" w:rsidR="00FC7FB2" w:rsidRP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CE0F83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 xml:space="preserve">Moderator: </w:t>
            </w:r>
            <w:r w:rsidR="00384880" w:rsidRPr="00CE0F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Magdalena Anitescu, MD, PhD</w:t>
            </w:r>
          </w:p>
        </w:tc>
      </w:tr>
      <w:tr w:rsidR="00FC7FB2" w:rsidRPr="00D711F6" w14:paraId="3128EBB0" w14:textId="77777777" w:rsidTr="00CE0F83">
        <w:trPr>
          <w:trHeight w:val="10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6C5C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9:45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A87D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E3B7" w14:textId="77777777" w:rsid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Radiculopathy</w:t>
            </w:r>
          </w:p>
          <w:p w14:paraId="49719E04" w14:textId="77777777" w:rsidR="00CE0F83" w:rsidRPr="00CE0F83" w:rsidRDefault="00FC7FB2" w:rsidP="00CE0F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Pathophysiology </w:t>
            </w:r>
          </w:p>
          <w:p w14:paraId="31952F44" w14:textId="77777777" w:rsidR="00CE0F83" w:rsidRPr="00CE0F83" w:rsidRDefault="00FC7FB2" w:rsidP="00CE0F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History, PE, Imaging</w:t>
            </w:r>
          </w:p>
          <w:p w14:paraId="2B2F9D8D" w14:textId="71BB1803" w:rsidR="00FC7FB2" w:rsidRPr="00CE0F83" w:rsidRDefault="00FC7FB2" w:rsidP="00CE0F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Treatment (Cervical, Lumbar)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F167" w14:textId="63DA7434" w:rsidR="00FC7FB2" w:rsidRPr="00CE0F83" w:rsidRDefault="007F7995" w:rsidP="00FC7F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Sayed Wahezi, MD</w:t>
            </w:r>
          </w:p>
        </w:tc>
      </w:tr>
      <w:tr w:rsidR="00FC7FB2" w:rsidRPr="00D711F6" w14:paraId="22A34717" w14:textId="77777777" w:rsidTr="00CE0F83">
        <w:trPr>
          <w:trHeight w:val="10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8EAA" w14:textId="77777777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CD6C" w14:textId="123A505E" w:rsidR="00FC7FB2" w:rsidRPr="00D711F6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10:15</w:t>
            </w:r>
            <w:r w:rsidR="002B2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920F" w14:textId="77777777" w:rsidR="00CE0F83" w:rsidRDefault="00FC7FB2" w:rsidP="00FC7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Spinal Stenosis</w:t>
            </w:r>
          </w:p>
          <w:p w14:paraId="33AFA618" w14:textId="77777777" w:rsidR="00CE0F83" w:rsidRPr="00CE0F83" w:rsidRDefault="00FC7FB2" w:rsidP="00CE0F8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</w:rPr>
              <w:t xml:space="preserve">Pathophysiology </w:t>
            </w:r>
          </w:p>
          <w:p w14:paraId="5BA3BDF3" w14:textId="77777777" w:rsidR="00CE0F83" w:rsidRPr="00CE0F83" w:rsidRDefault="00FC7FB2" w:rsidP="00CE0F8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</w:rPr>
              <w:t>History, PE, Imaging</w:t>
            </w:r>
          </w:p>
          <w:p w14:paraId="130494E2" w14:textId="43EFA542" w:rsidR="00FC7FB2" w:rsidRPr="00CE0F83" w:rsidRDefault="00FC7FB2" w:rsidP="00CE0F8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</w:rPr>
              <w:t>Treatment (Cervical, Lumbar)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6444" w14:textId="0156FFE3" w:rsidR="00FC7FB2" w:rsidRPr="00CE0F83" w:rsidRDefault="00E774DA" w:rsidP="00FC7F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Chong Kim</w:t>
            </w:r>
            <w:r w:rsidR="0018164D" w:rsidRPr="00CE0F8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, MD</w:t>
            </w:r>
          </w:p>
        </w:tc>
      </w:tr>
      <w:tr w:rsidR="0018164D" w:rsidRPr="00D711F6" w14:paraId="275BE88D" w14:textId="77777777" w:rsidTr="00CE0F83">
        <w:trPr>
          <w:trHeight w:val="10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2E2" w14:textId="3EFDDF04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</w:t>
            </w:r>
            <w:r w:rsidR="007B55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F29E" w14:textId="2C617326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</w:t>
            </w:r>
            <w:r w:rsidR="007B55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FDEF" w14:textId="77777777" w:rsidR="00CE0F83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Chronic LBP (Disc, Facet, Multifidus)  </w:t>
            </w:r>
          </w:p>
          <w:p w14:paraId="060D7743" w14:textId="77777777" w:rsidR="00CE0F83" w:rsidRPr="00CE0F83" w:rsidRDefault="0018164D" w:rsidP="00CE0F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Pathophysiology</w:t>
            </w:r>
          </w:p>
          <w:p w14:paraId="4B4889C8" w14:textId="77777777" w:rsidR="00CE0F83" w:rsidRPr="00CE0F83" w:rsidRDefault="0018164D" w:rsidP="00CE0F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History, PE, Imaging</w:t>
            </w:r>
          </w:p>
          <w:p w14:paraId="111D9249" w14:textId="0D8C682F" w:rsidR="0018164D" w:rsidRPr="00CE0F83" w:rsidRDefault="0018164D" w:rsidP="00CE0F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Treatment </w:t>
            </w:r>
            <w:r w:rsidR="0090649B"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(CMM and MIST 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="0090649B"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uidelines)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A9CD" w14:textId="20ED1E90" w:rsidR="0018164D" w:rsidRPr="00CE0F83" w:rsidDel="0018164D" w:rsidRDefault="00E774DA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Chong Kim</w:t>
            </w:r>
            <w:r w:rsidR="0018164D" w:rsidRPr="00CE0F8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, MD</w:t>
            </w:r>
          </w:p>
        </w:tc>
      </w:tr>
      <w:tr w:rsidR="00C80782" w:rsidRPr="00D711F6" w14:paraId="707AC1F8" w14:textId="77777777" w:rsidTr="00CE0F83">
        <w:trPr>
          <w:trHeight w:val="12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14A5" w14:textId="318B325A" w:rsidR="00C80782" w:rsidRPr="00D711F6" w:rsidRDefault="00C80782" w:rsidP="00C80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EF3C" w14:textId="44176D5A" w:rsidR="00C80782" w:rsidRPr="00D711F6" w:rsidRDefault="00C80782" w:rsidP="00C80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10:45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C38A" w14:textId="77777777" w:rsidR="00CE0F83" w:rsidRDefault="00C80782" w:rsidP="00C80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Vertebral Compression Fractures</w:t>
            </w:r>
          </w:p>
          <w:p w14:paraId="6CF1702B" w14:textId="77777777" w:rsidR="00CE0F83" w:rsidRPr="00CE0F83" w:rsidRDefault="00C80782" w:rsidP="00CE0F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Pathophysiology / MOA</w:t>
            </w:r>
          </w:p>
          <w:p w14:paraId="7D03679D" w14:textId="77777777" w:rsidR="00CE0F83" w:rsidRPr="00CE0F83" w:rsidRDefault="00C80782" w:rsidP="00CE0F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History, PE, Imaging</w:t>
            </w:r>
          </w:p>
          <w:p w14:paraId="494B73C9" w14:textId="77777777" w:rsidR="00CE0F83" w:rsidRPr="00CE0F83" w:rsidRDefault="00C80782" w:rsidP="00CE0F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Treatment</w:t>
            </w:r>
          </w:p>
          <w:p w14:paraId="0D7D9CDA" w14:textId="595C6996" w:rsidR="00C80782" w:rsidRPr="00CE0F83" w:rsidRDefault="00C80782" w:rsidP="00CE0F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Prevention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18AF" w14:textId="217AA295" w:rsidR="00C80782" w:rsidRPr="00CE0F83" w:rsidRDefault="00C80782" w:rsidP="00C80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E0F8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Michael Hanes, M</w:t>
            </w:r>
            <w:r w:rsidR="00B74414" w:rsidRPr="00CE0F8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D</w:t>
            </w:r>
          </w:p>
        </w:tc>
      </w:tr>
      <w:tr w:rsidR="0018164D" w:rsidRPr="00D711F6" w14:paraId="066D3557" w14:textId="77777777" w:rsidTr="00CE0F83">
        <w:trPr>
          <w:trHeight w:val="12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5201" w14:textId="547FE1E6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E0AF" w14:textId="259CDEE9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9652" w14:textId="77777777" w:rsidR="00CE0F83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Neuromodulation for Chronic Neuropathic Pain </w:t>
            </w:r>
          </w:p>
          <w:p w14:paraId="74BB8356" w14:textId="77777777" w:rsidR="00CE0F83" w:rsidRPr="00CE0F83" w:rsidRDefault="0018164D" w:rsidP="00CE0F8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Patient Selection </w:t>
            </w:r>
          </w:p>
          <w:p w14:paraId="4BD35749" w14:textId="77777777" w:rsidR="00CE0F83" w:rsidRPr="00CE0F83" w:rsidRDefault="0018164D" w:rsidP="00CE0F8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SCS vs PNS vs DRG</w:t>
            </w:r>
          </w:p>
          <w:p w14:paraId="2D0E0BFC" w14:textId="77777777" w:rsidR="00CE0F83" w:rsidRPr="00CE0F83" w:rsidRDefault="0018164D" w:rsidP="00CE0F8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Electrical Waveforms </w:t>
            </w:r>
          </w:p>
          <w:p w14:paraId="5A5357D7" w14:textId="509CDE6E" w:rsidR="0018164D" w:rsidRPr="00CE0F83" w:rsidRDefault="0018164D" w:rsidP="00CE0F8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Maintenance of Therapy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AAC5" w14:textId="77777777" w:rsidR="0018164D" w:rsidRPr="00C2594A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2594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Ryan D'Souza, MD</w:t>
            </w:r>
          </w:p>
        </w:tc>
      </w:tr>
      <w:tr w:rsidR="0018164D" w:rsidRPr="00D711F6" w14:paraId="4BE38724" w14:textId="77777777" w:rsidTr="00CE0F83">
        <w:trPr>
          <w:trHeight w:val="10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020E" w14:textId="521B4512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9671" w14:textId="564D3C98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8752" w14:textId="77777777" w:rsidR="00CE0F83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Headache/Craniofacial Pain</w:t>
            </w:r>
          </w:p>
          <w:p w14:paraId="248B1642" w14:textId="77777777" w:rsidR="00CE0F83" w:rsidRPr="00CE0F83" w:rsidRDefault="0018164D" w:rsidP="00CE0F8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Migraine vs Autonomic Cephalalgia vs Facial Pain </w:t>
            </w:r>
          </w:p>
          <w:p w14:paraId="53C88E34" w14:textId="77777777" w:rsidR="00CE0F83" w:rsidRPr="00CE0F83" w:rsidRDefault="0018164D" w:rsidP="00CE0F8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History, PE, Diagnostics </w:t>
            </w:r>
          </w:p>
          <w:p w14:paraId="0E6B7892" w14:textId="1F31C7BE" w:rsidR="0018164D" w:rsidRPr="00CE0F83" w:rsidRDefault="0018164D" w:rsidP="00CE0F8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Treatment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34E8" w14:textId="52919125" w:rsidR="0018164D" w:rsidRPr="00C2594A" w:rsidRDefault="00B56FFF" w:rsidP="00181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2594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Yashar Eshraghi</w:t>
            </w:r>
            <w:r w:rsidR="0018164D" w:rsidRPr="00C2594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, MD</w:t>
            </w:r>
          </w:p>
        </w:tc>
      </w:tr>
      <w:tr w:rsidR="0018164D" w:rsidRPr="00D711F6" w14:paraId="7562924E" w14:textId="77777777" w:rsidTr="00CE0F83">
        <w:trPr>
          <w:trHeight w:val="10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4844" w14:textId="4EC513E0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50E3" w14:textId="668DB782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3B0B" w14:textId="77777777" w:rsidR="00CE0F83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Enthesopathy</w:t>
            </w:r>
          </w:p>
          <w:p w14:paraId="7E572711" w14:textId="77777777" w:rsidR="00CE0F83" w:rsidRPr="00CE0F83" w:rsidRDefault="0018164D" w:rsidP="00CE0F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Pathophysiology: Tendinopathy vs Tendonitis</w:t>
            </w:r>
          </w:p>
          <w:p w14:paraId="01581618" w14:textId="77777777" w:rsidR="00CE0F83" w:rsidRPr="00CE0F83" w:rsidRDefault="0018164D" w:rsidP="00CE0F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History, PE, Imaging</w:t>
            </w:r>
          </w:p>
          <w:p w14:paraId="1FCCFBCB" w14:textId="0BBA338B" w:rsidR="0018164D" w:rsidRPr="00CE0F83" w:rsidRDefault="0018164D" w:rsidP="00CE0F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Treatment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60CF" w14:textId="48FABE15" w:rsidR="0018164D" w:rsidRPr="00C2594A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C2594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Sayed Wahezi, MD</w:t>
            </w:r>
          </w:p>
        </w:tc>
      </w:tr>
      <w:tr w:rsidR="0018164D" w:rsidRPr="00D711F6" w14:paraId="1DB07253" w14:textId="77777777" w:rsidTr="00CE0F83">
        <w:trPr>
          <w:trHeight w:val="12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A183" w14:textId="746F43F1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FD12" w14:textId="543015B4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3708" w14:textId="77777777" w:rsidR="00C2594A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Finding the Right Practice</w:t>
            </w:r>
          </w:p>
          <w:p w14:paraId="1CBB8D0C" w14:textId="77777777" w:rsidR="00C2594A" w:rsidRDefault="0018164D" w:rsidP="00C259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Preparing your CV</w:t>
            </w:r>
          </w:p>
          <w:p w14:paraId="6ABBC91E" w14:textId="77777777" w:rsidR="00C2594A" w:rsidRDefault="0018164D" w:rsidP="00C259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Presenting for an interview</w:t>
            </w:r>
          </w:p>
          <w:p w14:paraId="5D532955" w14:textId="77777777" w:rsidR="00C2594A" w:rsidRDefault="0018164D" w:rsidP="00C259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Private, academic, hybrid models</w:t>
            </w:r>
          </w:p>
          <w:p w14:paraId="02A49D9E" w14:textId="70B14FE6" w:rsidR="0018164D" w:rsidRPr="00C2594A" w:rsidRDefault="0018164D" w:rsidP="00C259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Contract negotiation, legal review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7677" w14:textId="77777777" w:rsidR="0018164D" w:rsidRPr="00C2594A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2594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Vincent Galan, MD</w:t>
            </w:r>
          </w:p>
        </w:tc>
      </w:tr>
      <w:tr w:rsidR="0018164D" w:rsidRPr="00D711F6" w14:paraId="0D9A5B8A" w14:textId="77777777" w:rsidTr="00CE0F83">
        <w:trPr>
          <w:trHeight w:val="15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A261" w14:textId="268E0831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30B7" w14:textId="09A38076" w:rsidR="0018164D" w:rsidRPr="00D711F6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</w:t>
            </w:r>
            <w:r w:rsidR="00CE0F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pm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2D02" w14:textId="77777777" w:rsidR="00C2594A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Post-Graduation Success</w:t>
            </w:r>
          </w:p>
          <w:p w14:paraId="0161E794" w14:textId="77777777" w:rsidR="00C2594A" w:rsidRDefault="0018164D" w:rsidP="00C2594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Maintaining work-life balance</w:t>
            </w:r>
          </w:p>
          <w:p w14:paraId="3DF52757" w14:textId="77777777" w:rsidR="00C2594A" w:rsidRDefault="0018164D" w:rsidP="00C2594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Financial planning, asset protection, disability insurance</w:t>
            </w:r>
          </w:p>
          <w:p w14:paraId="4DEC0F80" w14:textId="77777777" w:rsidR="00C2594A" w:rsidRDefault="0018164D" w:rsidP="00C2594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Working with industry</w:t>
            </w:r>
          </w:p>
          <w:p w14:paraId="1381AF47" w14:textId="09A30463" w:rsidR="0018164D" w:rsidRPr="00C2594A" w:rsidRDefault="0018164D" w:rsidP="00C2594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9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Incorporating social media into your practice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059D" w14:textId="77777777" w:rsidR="0018164D" w:rsidRPr="00C2594A" w:rsidRDefault="0018164D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C2594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Leena Mathew, MD</w:t>
            </w:r>
          </w:p>
        </w:tc>
      </w:tr>
      <w:tr w:rsidR="00B74414" w:rsidRPr="00D711F6" w14:paraId="19467C62" w14:textId="77777777" w:rsidTr="00CE0F8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B66837" w14:textId="5C8CE36E" w:rsidR="00B74414" w:rsidRPr="00D711F6" w:rsidRDefault="00B74414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</w:t>
            </w:r>
            <w:r w:rsidR="00C259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pm 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C8F0D3" w14:textId="156F3C94" w:rsidR="00B74414" w:rsidRPr="00D711F6" w:rsidRDefault="00B74414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CBCFC1" w14:textId="5EF05DD1" w:rsidR="00B74414" w:rsidRPr="00D711F6" w:rsidRDefault="00B74414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Lunch</w:t>
            </w:r>
            <w:r w:rsidR="002E3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Break 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EDF7C1" w14:textId="440DDB90" w:rsidR="00B74414" w:rsidRPr="00D711F6" w:rsidRDefault="00B74414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4414" w:rsidRPr="00D711F6" w14:paraId="63D17579" w14:textId="77777777" w:rsidTr="00CE0F83">
        <w:trPr>
          <w:trHeight w:val="3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8A34" w14:textId="20DD59D3" w:rsidR="00B74414" w:rsidRPr="00D711F6" w:rsidRDefault="00B74414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1:00 pm 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B51E" w14:textId="3260BA6A" w:rsidR="00B74414" w:rsidRPr="00D711F6" w:rsidRDefault="00B74414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43FF" w14:textId="735AD929" w:rsidR="00B74414" w:rsidRPr="00D711F6" w:rsidRDefault="00B74414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Session 3: Anatomy Lab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7079" w14:textId="517180D5" w:rsidR="00B74414" w:rsidRPr="00D711F6" w:rsidRDefault="00B74414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Moderator: Sayed Wahezi, MD</w:t>
            </w:r>
          </w:p>
        </w:tc>
      </w:tr>
      <w:tr w:rsidR="0096740F" w:rsidRPr="00D711F6" w14:paraId="47AE55B2" w14:textId="77777777" w:rsidTr="00625A5E">
        <w:trPr>
          <w:trHeight w:val="570"/>
        </w:trPr>
        <w:tc>
          <w:tcPr>
            <w:tcW w:w="24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64FC" w14:textId="77777777" w:rsidR="0096740F" w:rsidRDefault="0096740F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FC2E0A9" w14:textId="77777777" w:rsidR="0096740F" w:rsidRDefault="0096740F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7A427AC" w14:textId="77777777" w:rsidR="0096740F" w:rsidRDefault="0096740F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44BB34D" w14:textId="77777777" w:rsidR="0096740F" w:rsidRDefault="0096740F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5724FB7" w14:textId="77777777" w:rsidR="0096740F" w:rsidRDefault="0096740F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2DD862B" w14:textId="77777777" w:rsidR="0096740F" w:rsidRDefault="0096740F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D142950" w14:textId="59E95041" w:rsidR="0096740F" w:rsidRPr="0096740F" w:rsidRDefault="0096740F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Participants will rotate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through all </w:t>
            </w:r>
            <w:r w:rsidRPr="0096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stations during the 4-hour session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6FC8" w14:textId="77777777" w:rsidR="0096740F" w:rsidRDefault="0096740F" w:rsidP="00181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Station 1: SCS/DRG</w:t>
            </w:r>
          </w:p>
          <w:p w14:paraId="4DB4C976" w14:textId="77777777" w:rsidR="0096740F" w:rsidRDefault="0096740F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81D394" w14:textId="54C1B4D0" w:rsidR="0096740F" w:rsidRPr="00D711F6" w:rsidRDefault="0096740F" w:rsidP="00181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B5B9" w14:textId="6459194C" w:rsidR="0096740F" w:rsidRPr="0046307B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40F" w:rsidRPr="00D711F6" w14:paraId="246A540F" w14:textId="77777777" w:rsidTr="00625A5E">
        <w:trPr>
          <w:trHeight w:val="810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7FE4" w14:textId="089CDDE4" w:rsidR="0096740F" w:rsidRPr="00D711F6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244D" w14:textId="6D5D1150" w:rsidR="0096740F" w:rsidRP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Station 2: </w:t>
            </w:r>
            <w:r w:rsidRPr="0096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Indirect Decompression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429E" w14:textId="534D788A" w:rsidR="0096740F" w:rsidRPr="0046307B" w:rsidRDefault="0096740F" w:rsidP="0096740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740F" w:rsidRPr="00D711F6" w14:paraId="0AF8FC25" w14:textId="77777777" w:rsidTr="00625A5E">
        <w:trPr>
          <w:trHeight w:val="285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B9B3" w14:textId="4DAA737D" w:rsidR="0096740F" w:rsidRPr="00D711F6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3282" w14:textId="77777777" w:rsid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Station 3: </w:t>
            </w:r>
            <w:r w:rsidRPr="0096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 Decompression</w:t>
            </w:r>
          </w:p>
          <w:p w14:paraId="0DB58B01" w14:textId="77777777" w:rsidR="0096740F" w:rsidRP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4731C45" w14:textId="77777777" w:rsidR="0096740F" w:rsidRP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131F7D2" w14:textId="19510A78" w:rsidR="0096740F" w:rsidRP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D0D6D" w14:textId="550B6BD1" w:rsidR="0096740F" w:rsidRPr="0046307B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740F" w:rsidRPr="00D711F6" w14:paraId="1DAC2117" w14:textId="77777777" w:rsidTr="00240413">
        <w:trPr>
          <w:trHeight w:val="297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860F" w14:textId="1F1D6804" w:rsidR="0096740F" w:rsidRPr="00D711F6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93F2" w14:textId="5B10100B" w:rsidR="0096740F" w:rsidRDefault="0096740F" w:rsidP="0096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Station 4: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PNS</w:t>
            </w:r>
          </w:p>
          <w:p w14:paraId="6A87949F" w14:textId="77777777" w:rsidR="0096740F" w:rsidRPr="0096740F" w:rsidRDefault="0096740F" w:rsidP="0096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A57AB1E" w14:textId="1BA777E4" w:rsidR="0096740F" w:rsidRP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642E" w14:textId="12445BAD" w:rsidR="0096740F" w:rsidRPr="0046307B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740F" w:rsidRPr="00D711F6" w14:paraId="67E3CB47" w14:textId="77777777" w:rsidTr="00240413">
        <w:trPr>
          <w:trHeight w:val="285"/>
        </w:trPr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755E" w14:textId="705F38AF" w:rsidR="0096740F" w:rsidRPr="00D711F6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98A9" w14:textId="77777777" w:rsid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Station 5: </w:t>
            </w:r>
            <w:r w:rsidRPr="0096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Vertebroplasty-Mechanical and Balloon/BVN</w:t>
            </w:r>
          </w:p>
          <w:p w14:paraId="6C4F02FF" w14:textId="77777777" w:rsid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F1387C4" w14:textId="0FF7FA47" w:rsidR="0096740F" w:rsidRPr="00D711F6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895B" w14:textId="77777777" w:rsid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B4C4444" w14:textId="2BA1A203" w:rsidR="0096740F" w:rsidRPr="00D711F6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740F" w:rsidRPr="00D711F6" w14:paraId="3324B54E" w14:textId="77777777" w:rsidTr="00CE0F83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5642" w14:textId="0FA47EDC" w:rsidR="0096740F" w:rsidRP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74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5:00 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F84C" w14:textId="676BFBDE" w:rsidR="0096740F" w:rsidRP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74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5:15 pm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38AC" w14:textId="67CF6437" w:rsidR="0096740F" w:rsidRP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74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Conclusion/Wrap Up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201D" w14:textId="354AA902" w:rsidR="0096740F" w:rsidRPr="0096740F" w:rsidRDefault="0096740F" w:rsidP="009674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74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Sayed Wahezi, MD</w:t>
            </w:r>
          </w:p>
        </w:tc>
      </w:tr>
    </w:tbl>
    <w:p w14:paraId="2E002FB8" w14:textId="34AA707B" w:rsidR="00D071CC" w:rsidRPr="00D071CC" w:rsidRDefault="00D071CC" w:rsidP="00D071CC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D071CC" w:rsidRPr="00D071CC" w:rsidSect="00FC7FB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F510" w14:textId="77777777" w:rsidR="000F13C9" w:rsidRDefault="000F13C9" w:rsidP="00F4622E">
      <w:pPr>
        <w:spacing w:after="0" w:line="240" w:lineRule="auto"/>
      </w:pPr>
      <w:r>
        <w:separator/>
      </w:r>
    </w:p>
  </w:endnote>
  <w:endnote w:type="continuationSeparator" w:id="0">
    <w:p w14:paraId="60A8E26D" w14:textId="77777777" w:rsidR="000F13C9" w:rsidRDefault="000F13C9" w:rsidP="00F4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5B58" w14:textId="77777777" w:rsidR="000F13C9" w:rsidRDefault="000F13C9" w:rsidP="00F4622E">
      <w:pPr>
        <w:spacing w:after="0" w:line="240" w:lineRule="auto"/>
      </w:pPr>
      <w:r>
        <w:separator/>
      </w:r>
    </w:p>
  </w:footnote>
  <w:footnote w:type="continuationSeparator" w:id="0">
    <w:p w14:paraId="1F590B41" w14:textId="77777777" w:rsidR="000F13C9" w:rsidRDefault="000F13C9" w:rsidP="00F4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5FDD" w14:textId="56E607B1" w:rsidR="00F4622E" w:rsidRDefault="0091119E">
    <w:pPr>
      <w:pStyle w:val="Header"/>
    </w:pPr>
    <w:r>
      <w:rPr>
        <w:noProof/>
      </w:rPr>
      <w:drawing>
        <wp:inline distT="0" distB="0" distL="0" distR="0" wp14:anchorId="51C1EDD6" wp14:editId="143B3CCB">
          <wp:extent cx="6807470" cy="1362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47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2AA"/>
    <w:multiLevelType w:val="hybridMultilevel"/>
    <w:tmpl w:val="8828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7C5"/>
    <w:multiLevelType w:val="hybridMultilevel"/>
    <w:tmpl w:val="2FB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F5C"/>
    <w:multiLevelType w:val="hybridMultilevel"/>
    <w:tmpl w:val="4770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2431"/>
    <w:multiLevelType w:val="hybridMultilevel"/>
    <w:tmpl w:val="5A3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0186"/>
    <w:multiLevelType w:val="hybridMultilevel"/>
    <w:tmpl w:val="2A0E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94B9A"/>
    <w:multiLevelType w:val="hybridMultilevel"/>
    <w:tmpl w:val="2F08B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C53BC"/>
    <w:multiLevelType w:val="hybridMultilevel"/>
    <w:tmpl w:val="4CCC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1634A"/>
    <w:multiLevelType w:val="hybridMultilevel"/>
    <w:tmpl w:val="8DB4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92301"/>
    <w:multiLevelType w:val="hybridMultilevel"/>
    <w:tmpl w:val="25DA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32E2"/>
    <w:multiLevelType w:val="hybridMultilevel"/>
    <w:tmpl w:val="AC36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62CAA"/>
    <w:multiLevelType w:val="hybridMultilevel"/>
    <w:tmpl w:val="8584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875E1"/>
    <w:multiLevelType w:val="hybridMultilevel"/>
    <w:tmpl w:val="6E6A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19A"/>
    <w:multiLevelType w:val="hybridMultilevel"/>
    <w:tmpl w:val="633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40478">
    <w:abstractNumId w:val="8"/>
  </w:num>
  <w:num w:numId="2" w16cid:durableId="1094738758">
    <w:abstractNumId w:val="5"/>
  </w:num>
  <w:num w:numId="3" w16cid:durableId="618413456">
    <w:abstractNumId w:val="11"/>
  </w:num>
  <w:num w:numId="4" w16cid:durableId="1808008962">
    <w:abstractNumId w:val="0"/>
  </w:num>
  <w:num w:numId="5" w16cid:durableId="839464232">
    <w:abstractNumId w:val="9"/>
  </w:num>
  <w:num w:numId="6" w16cid:durableId="1627194534">
    <w:abstractNumId w:val="2"/>
  </w:num>
  <w:num w:numId="7" w16cid:durableId="465317932">
    <w:abstractNumId w:val="6"/>
  </w:num>
  <w:num w:numId="8" w16cid:durableId="1089044091">
    <w:abstractNumId w:val="1"/>
  </w:num>
  <w:num w:numId="9" w16cid:durableId="1228300939">
    <w:abstractNumId w:val="3"/>
  </w:num>
  <w:num w:numId="10" w16cid:durableId="2085643031">
    <w:abstractNumId w:val="4"/>
  </w:num>
  <w:num w:numId="11" w16cid:durableId="78019188">
    <w:abstractNumId w:val="12"/>
  </w:num>
  <w:num w:numId="12" w16cid:durableId="984578111">
    <w:abstractNumId w:val="7"/>
  </w:num>
  <w:num w:numId="13" w16cid:durableId="1356537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B2"/>
    <w:rsid w:val="000952AD"/>
    <w:rsid w:val="000F13C9"/>
    <w:rsid w:val="00105B8E"/>
    <w:rsid w:val="0018164D"/>
    <w:rsid w:val="002B26AA"/>
    <w:rsid w:val="002E33EF"/>
    <w:rsid w:val="00384880"/>
    <w:rsid w:val="0046307B"/>
    <w:rsid w:val="00494A0D"/>
    <w:rsid w:val="00511169"/>
    <w:rsid w:val="00612FA8"/>
    <w:rsid w:val="00733AB5"/>
    <w:rsid w:val="00735489"/>
    <w:rsid w:val="007B5569"/>
    <w:rsid w:val="007F7995"/>
    <w:rsid w:val="0081494B"/>
    <w:rsid w:val="008C5F55"/>
    <w:rsid w:val="0090649B"/>
    <w:rsid w:val="0091119E"/>
    <w:rsid w:val="0096740F"/>
    <w:rsid w:val="00B56FFF"/>
    <w:rsid w:val="00B74414"/>
    <w:rsid w:val="00BC135C"/>
    <w:rsid w:val="00C2594A"/>
    <w:rsid w:val="00C80782"/>
    <w:rsid w:val="00CE0F83"/>
    <w:rsid w:val="00D071CC"/>
    <w:rsid w:val="00D711F6"/>
    <w:rsid w:val="00D912B5"/>
    <w:rsid w:val="00E774DA"/>
    <w:rsid w:val="00F4622E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25ED8"/>
  <w15:chartTrackingRefBased/>
  <w15:docId w15:val="{B4EB8E35-3F48-4B0A-8579-3A7704B5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22E"/>
  </w:style>
  <w:style w:type="paragraph" w:styleId="Footer">
    <w:name w:val="footer"/>
    <w:basedOn w:val="Normal"/>
    <w:link w:val="FooterChar"/>
    <w:uiPriority w:val="99"/>
    <w:unhideWhenUsed/>
    <w:rsid w:val="00F4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22E"/>
  </w:style>
  <w:style w:type="paragraph" w:styleId="Revision">
    <w:name w:val="Revision"/>
    <w:hidden/>
    <w:uiPriority w:val="99"/>
    <w:semiHidden/>
    <w:rsid w:val="007F7995"/>
    <w:pPr>
      <w:spacing w:after="0" w:line="240" w:lineRule="auto"/>
    </w:pPr>
  </w:style>
  <w:style w:type="character" w:customStyle="1" w:styleId="contentpasted0">
    <w:name w:val="contentpasted0"/>
    <w:basedOn w:val="DefaultParagraphFont"/>
    <w:rsid w:val="0046307B"/>
  </w:style>
  <w:style w:type="paragraph" w:styleId="ListParagraph">
    <w:name w:val="List Paragraph"/>
    <w:basedOn w:val="Normal"/>
    <w:uiPriority w:val="34"/>
    <w:qFormat/>
    <w:rsid w:val="00CE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Hogan</dc:creator>
  <cp:keywords/>
  <dc:description/>
  <cp:lastModifiedBy>Elizabeth Smith</cp:lastModifiedBy>
  <cp:revision>2</cp:revision>
  <cp:lastPrinted>2023-05-18T12:47:00Z</cp:lastPrinted>
  <dcterms:created xsi:type="dcterms:W3CDTF">2024-04-29T00:20:00Z</dcterms:created>
  <dcterms:modified xsi:type="dcterms:W3CDTF">2024-04-29T00:20:00Z</dcterms:modified>
</cp:coreProperties>
</file>